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F443C" w:rsidRDefault="0009179E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276FD3" wp14:editId="40F9E68A">
                <wp:simplePos x="0" y="0"/>
                <wp:positionH relativeFrom="column">
                  <wp:posOffset>-193040</wp:posOffset>
                </wp:positionH>
                <wp:positionV relativeFrom="paragraph">
                  <wp:posOffset>38735</wp:posOffset>
                </wp:positionV>
                <wp:extent cx="1152525" cy="1524000"/>
                <wp:effectExtent l="0" t="0" r="9525" b="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43C" w:rsidRDefault="00675FEB" w:rsidP="00B929AD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675FEB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Conseil communal</w:t>
                            </w:r>
                          </w:p>
                          <w:p w:rsidR="00B929AD" w:rsidRPr="00675FEB" w:rsidRDefault="00B929AD" w:rsidP="00B929AD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F443C" w:rsidRPr="00624926" w:rsidRDefault="00EF443C" w:rsidP="00EF443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624926">
                              <w:rPr>
                                <w:rFonts w:ascii="Tahoma" w:hAnsi="Tahoma" w:cs="Tahoma"/>
                                <w:noProof/>
                                <w:sz w:val="16"/>
                                <w:szCs w:val="16"/>
                                <w:lang w:val="en-US"/>
                              </w:rPr>
                              <w:drawing>
                                <wp:inline distT="0" distB="0" distL="0" distR="0" wp14:anchorId="287CFB2B" wp14:editId="5DBC6B2C">
                                  <wp:extent cx="675040" cy="791210"/>
                                  <wp:effectExtent l="0" t="0" r="0" b="8890"/>
                                  <wp:docPr id="7" name="Image 7" descr="http://www.ngw.nl/heraldrywiki/images/e/ec/Vullylac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ngw.nl/heraldrywiki/images/e/ec/Vullylac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709" cy="8576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443C" w:rsidRPr="00624926" w:rsidRDefault="00675FEB" w:rsidP="00EF443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Vully-les-Lacs</w:t>
                            </w:r>
                          </w:p>
                          <w:p w:rsidR="00EF443C" w:rsidRDefault="00EF443C" w:rsidP="00EF443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75FEB" w:rsidRDefault="00675FEB" w:rsidP="00EF443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75FEB" w:rsidRDefault="00675FEB" w:rsidP="00EF443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75FEB" w:rsidRDefault="00675FEB" w:rsidP="00EF443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75FEB" w:rsidRPr="00624926" w:rsidRDefault="00675FEB" w:rsidP="00EF443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EF443C" w:rsidRDefault="00EF443C" w:rsidP="00EF44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F443C" w:rsidRPr="0073478F" w:rsidRDefault="00EF443C" w:rsidP="00EF443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1276FD3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15.2pt;margin-top:3.05pt;width:90.75pt;height:12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iTIQIAACEEAAAOAAAAZHJzL2Uyb0RvYy54bWysU01v2zAMvQ/YfxB0X+wEadYacYouXYYB&#10;3QfQ7bIbI8mxMEn0JCV29utHyWkadLdhMSCQIfn0+Egtbwdr2EH5oNHVfDopOVNOoNRuV/Pv3zZv&#10;rjkLEZwEg07V/KgCv129frXsu0rNsEUjlWcE4kLVdzVvY+yqogiiVRbCBDvlKNigtxDJ9btCeugJ&#10;3ZpiVpaLokcvO49ChUD/3o9Bvsr4TaNE/NI0QUVmak7cYj59PrfpLFZLqHYeulaLEw34BxYWtKNL&#10;z1D3EIHtvf4LymrhMWATJwJtgU2jhco9UDfT8kU3jy10KvdC4oTuLFP4f7Di8+GrZ1rWfMGZA0sj&#10;+kGDYlKxqIao2CJJ1HehoszHjnLj8A4HGnVuN3QPKH4G5nDdgtupO++xbxVIojhNlcVF6YgTEsi2&#10;/4SS7oJ9xAw0NN4m/UgRRug0quN5PMSDiXTl9GpGH2eCYmTPyzIPsIDqqbzzIX5QaFkyau5p/hke&#10;Dg8hJjpQPaWk2wIaLTfamOz43XZtPDsA7com/3IHL9KMY33NbxKRVOUw1ec1sjrSLhtta35N1EZy&#10;UCU53juZUyJoM9rExLiTPkmSUZw4bAdKTKJtUR5JKY/jztIbI6NF/5uznva15uHXHrzizHx0pPbN&#10;dD5PC56d+dXbGTn+MrK9jIATBFXzyNlormN+FGNHdzSVRme9npmcuNIeZhlPbyYt+qWfs55f9uoP&#10;AAAA//8DAFBLAwQUAAYACAAAACEA6qyEPt0AAAAJAQAADwAAAGRycy9kb3ducmV2LnhtbEyPQU+D&#10;QBCF7yb+h82YeDHtQqVUkaFRE43X1v6AAaZAZGcJuy3037s96W1m3sub7+Xb2fTqzKPrrCDEywgU&#10;S2XrThqEw/fH4gmU8yQ19VYY4cIOtsXtTU5ZbSfZ8XnvGxVCxGWE0Ho/ZFq7qmVDbmkHlqAd7WjI&#10;h3VsdD3SFMJNr1dRlGpDnYQPLQ383nL1sz8ZhOPX9LB+nspPf9jskvSNuk1pL4j3d/PrCyjPs/8z&#10;wxU/oEMRmEp7ktqpHmHxGCXBipDGoK76Og5DibBKwkUXuf7foPgFAAD//wMAUEsBAi0AFAAGAAgA&#10;AAAhALaDOJL+AAAA4QEAABMAAAAAAAAAAAAAAAAAAAAAAFtDb250ZW50X1R5cGVzXS54bWxQSwEC&#10;LQAUAAYACAAAACEAOP0h/9YAAACUAQAACwAAAAAAAAAAAAAAAAAvAQAAX3JlbHMvLnJlbHNQSwEC&#10;LQAUAAYACAAAACEAo814kyECAAAhBAAADgAAAAAAAAAAAAAAAAAuAgAAZHJzL2Uyb0RvYy54bWxQ&#10;SwECLQAUAAYACAAAACEA6qyEPt0AAAAJAQAADwAAAAAAAAAAAAAAAAB7BAAAZHJzL2Rvd25yZXYu&#10;eG1sUEsFBgAAAAAEAAQA8wAAAIUFAAAAAA==&#10;" stroked="f">
                <v:textbox>
                  <w:txbxContent>
                    <w:p w:rsidR="00EF443C" w:rsidRDefault="00675FEB" w:rsidP="00B929AD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675FEB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Conseil communal</w:t>
                      </w:r>
                    </w:p>
                    <w:p w:rsidR="00B929AD" w:rsidRPr="00675FEB" w:rsidRDefault="00B929AD" w:rsidP="00B929AD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:rsidR="00EF443C" w:rsidRPr="00624926" w:rsidRDefault="00EF443C" w:rsidP="00EF443C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624926">
                        <w:rPr>
                          <w:rFonts w:ascii="Tahoma" w:hAnsi="Tahoma" w:cs="Tahoma"/>
                          <w:noProof/>
                          <w:sz w:val="16"/>
                          <w:szCs w:val="16"/>
                          <w:lang w:eastAsia="fr-CH"/>
                        </w:rPr>
                        <w:drawing>
                          <wp:inline distT="0" distB="0" distL="0" distR="0" wp14:anchorId="287CFB2B" wp14:editId="5DBC6B2C">
                            <wp:extent cx="675040" cy="791210"/>
                            <wp:effectExtent l="0" t="0" r="0" b="8890"/>
                            <wp:docPr id="7" name="Image 7" descr="http://www.ngw.nl/heraldrywiki/images/e/ec/Vullylac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ngw.nl/heraldrywiki/images/e/ec/Vullylac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709" cy="8576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443C" w:rsidRPr="00624926" w:rsidRDefault="00675FEB" w:rsidP="00EF443C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Vully-les-Lacs</w:t>
                      </w:r>
                    </w:p>
                    <w:p w:rsidR="00EF443C" w:rsidRDefault="00EF443C" w:rsidP="00EF443C">
                      <w:pPr>
                        <w:spacing w:after="0"/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  <w:p w:rsidR="00675FEB" w:rsidRDefault="00675FEB" w:rsidP="00EF443C">
                      <w:pPr>
                        <w:spacing w:after="0"/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  <w:p w:rsidR="00675FEB" w:rsidRDefault="00675FEB" w:rsidP="00EF443C">
                      <w:pPr>
                        <w:spacing w:after="0"/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  <w:p w:rsidR="00675FEB" w:rsidRDefault="00675FEB" w:rsidP="00EF443C">
                      <w:pPr>
                        <w:spacing w:after="0"/>
                        <w:jc w:val="center"/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  <w:p w:rsidR="00675FEB" w:rsidRPr="00624926" w:rsidRDefault="00675FEB" w:rsidP="00EF443C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EF443C" w:rsidRDefault="00EF443C" w:rsidP="00EF44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EF443C" w:rsidRPr="0073478F" w:rsidRDefault="00EF443C" w:rsidP="00EF443C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443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8DF852" wp14:editId="2B7C40BA">
                <wp:simplePos x="0" y="0"/>
                <wp:positionH relativeFrom="column">
                  <wp:posOffset>3910330</wp:posOffset>
                </wp:positionH>
                <wp:positionV relativeFrom="paragraph">
                  <wp:posOffset>110490</wp:posOffset>
                </wp:positionV>
                <wp:extent cx="2514600" cy="33337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78F" w:rsidRPr="00624926" w:rsidRDefault="00F13595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Vully-les-Lacs, le</w:t>
                            </w:r>
                            <w:r w:rsidRPr="006D7A59">
                              <w:rPr>
                                <w:rFonts w:ascii="Tahoma" w:hAnsi="Tahoma" w:cs="Tahoma"/>
                                <w:color w:val="FF0000"/>
                              </w:rPr>
                              <w:t xml:space="preserve"> </w:t>
                            </w:r>
                            <w:r w:rsidR="003622E4" w:rsidRPr="006D7A59">
                              <w:rPr>
                                <w:rFonts w:ascii="Tahoma" w:hAnsi="Tahoma" w:cs="Tahoma"/>
                                <w:color w:val="FF0000"/>
                              </w:rPr>
                              <w:t>xxxxxxxxxxxxxxxx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8DF852" id="Zone de texte 2" o:spid="_x0000_s1027" type="#_x0000_t202" style="position:absolute;margin-left:307.9pt;margin-top:8.7pt;width:198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OSJwIAACkEAAAOAAAAZHJzL2Uyb0RvYy54bWysU02P0zAQvSPxHyzfaT5ot7tR09XSpQhp&#10;+ZAWLtwc22ksbE+w3Sbl1zN2ut0CN4QPlscz8/zmzXh1OxpNDtJ5BbamxSynRFoOQtldTb9+2b66&#10;psQHZgXTYGVNj9LT2/XLF6uhr2QJHWghHUEQ66uhr2kXQl9lmeedNMzPoJcWnS04wwKabpcJxwZE&#10;Nzor8/wqG8CJ3gGX3uPt/eSk64TftpKHT23rZSC6psgtpN2lvYl7tl6xaudY3yl+osH+gYVhyuKj&#10;Z6h7FhjZO/UXlFHcgYc2zDiYDNpWcZlqwGqK/I9qHjvWy1QLiuP7s0z+/8Hyj4fPjihR07JYUmKZ&#10;wSZ9w1YRIUmQY5CkjCINva8w9rHH6DC+gRGbnQr2/QPw755Y2HTM7uSdczB0kgkkWcTM7CJ1wvER&#10;pBk+gMC32D5AAhpbZ6KCqAlBdGzW8dwg5EE4XpaLYn6Vo4uj7zWu5SI9waqn7N758E6CIfFQU4cD&#10;kNDZ4cGHyIZVTyHxMQ9aia3SOhlu12y0IweGw7JN64T+W5i2ZKjpzaJcJGQLMT/NkVEBh1krU9Pr&#10;PK6Yzqqoxlsr0jkwpaczMtH2JE9UZNImjM2Y2pG0i9I1II6ol4NpdvGv4aED95OSAee2pv7HnjlJ&#10;iX5vUfObYj6Pg56M+WJZouEuPc2lh1mOUDUNlEzHTUifI9K2cIe9aVWS7ZnJiTLOY1Lz9HfiwF/a&#10;Ker5h69/AQAA//8DAFBLAwQUAAYACAAAACEAHeXLgdwAAAAKAQAADwAAAGRycy9kb3ducmV2Lnht&#10;bEyPwU6DQBCG7ya+w2ZMvBi7YFoQZGnUROO1tQ8wwBSI7Cxht4W+vdOTHme+P/98U2wXO6gzTb53&#10;bCBeRaCIa9f03Bo4fH88PoPyAbnBwTEZuJCHbXl7U2DeuJl3dN6HVkkJ+xwNdCGMuda+7siiX7mR&#10;WNjRTRaDjFOrmwlnKbeDfoqiRFvsWS50ONJ7R/XP/mQNHL/mh002V5/hkO7WyRv2aeUuxtzfLa8v&#10;oAIt4S8MV31Rh1KcKnfixqvBQBJvRD0ISNegroEojmVTCcoy0GWh/79Q/gIAAP//AwBQSwECLQAU&#10;AAYACAAAACEAtoM4kv4AAADhAQAAEwAAAAAAAAAAAAAAAAAAAAAAW0NvbnRlbnRfVHlwZXNdLnht&#10;bFBLAQItABQABgAIAAAAIQA4/SH/1gAAAJQBAAALAAAAAAAAAAAAAAAAAC8BAABfcmVscy8ucmVs&#10;c1BLAQItABQABgAIAAAAIQClDgOSJwIAACkEAAAOAAAAAAAAAAAAAAAAAC4CAABkcnMvZTJvRG9j&#10;LnhtbFBLAQItABQABgAIAAAAIQAd5cuB3AAAAAoBAAAPAAAAAAAAAAAAAAAAAIEEAABkcnMvZG93&#10;bnJldi54bWxQSwUGAAAAAAQABADzAAAAigUAAAAA&#10;" stroked="f">
                <v:textbox>
                  <w:txbxContent>
                    <w:p w:rsidR="0073478F" w:rsidRPr="00624926" w:rsidRDefault="00F13595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Vully-les-Lacs, le</w:t>
                      </w:r>
                      <w:r w:rsidRPr="006D7A59">
                        <w:rPr>
                          <w:rFonts w:ascii="Tahoma" w:hAnsi="Tahoma" w:cs="Tahoma"/>
                          <w:color w:val="FF0000"/>
                        </w:rPr>
                        <w:t xml:space="preserve"> </w:t>
                      </w:r>
                      <w:r w:rsidR="003622E4" w:rsidRPr="006D7A59">
                        <w:rPr>
                          <w:rFonts w:ascii="Tahoma" w:hAnsi="Tahoma" w:cs="Tahoma"/>
                          <w:color w:val="FF0000"/>
                        </w:rPr>
                        <w:t>xxxxxxxxxxxxxxxx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443C" w:rsidRDefault="00EF443C"/>
    <w:p w:rsidR="00EF443C" w:rsidRDefault="00EF443C"/>
    <w:p w:rsidR="00EF443C" w:rsidRDefault="00EF443C"/>
    <w:p w:rsidR="00EF443C" w:rsidRDefault="00EF443C"/>
    <w:p w:rsidR="00EF443C" w:rsidRPr="00CD069F" w:rsidRDefault="00EF443C">
      <w:pPr>
        <w:rPr>
          <w:sz w:val="36"/>
          <w:szCs w:val="36"/>
        </w:rPr>
      </w:pPr>
    </w:p>
    <w:p w:rsidR="000A7D1D" w:rsidRPr="00CD069F" w:rsidRDefault="000A7D1D" w:rsidP="00CD069F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 w:rsidRPr="00CD069F">
        <w:rPr>
          <w:b/>
          <w:sz w:val="36"/>
          <w:szCs w:val="36"/>
        </w:rPr>
        <w:t>Droits des membres du Conseil</w:t>
      </w:r>
    </w:p>
    <w:p w:rsidR="00CD069F" w:rsidRPr="000A7D1D" w:rsidRDefault="00CD069F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Section III de la loi sur les communes (LC). Articles 3</w:t>
      </w:r>
      <w:r w:rsidR="00285AB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et ss</w:t>
      </w:r>
    </w:p>
    <w:p w:rsidR="00285AB8" w:rsidRDefault="00285AB8" w:rsidP="00285AB8">
      <w:r w:rsidRPr="00285AB8">
        <w:t>Chaque membre du Conseil peut, par voie d’interpellation, demander à la municipalité une explication sur un fait de son administration</w:t>
      </w:r>
      <w:r>
        <w:t>.</w:t>
      </w:r>
    </w:p>
    <w:p w:rsidR="00285AB8" w:rsidRPr="00285AB8" w:rsidRDefault="00285AB8">
      <w:r w:rsidRPr="00285AB8">
        <w:t>Il informe, par écrit, le président de l'objet de son interpellation. Si celle-ci est appuyée par cinq membres au moins, elle est développée séance tenante ou dans la prochaine séance.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5528"/>
        <w:gridCol w:w="1701"/>
      </w:tblGrid>
      <w:tr w:rsidR="003622E4" w:rsidRPr="003622E4" w:rsidTr="000A7D1D">
        <w:tc>
          <w:tcPr>
            <w:tcW w:w="421" w:type="dxa"/>
          </w:tcPr>
          <w:p w:rsidR="003622E4" w:rsidRPr="003622E4" w:rsidRDefault="003622E4">
            <w:pPr>
              <w:rPr>
                <w:i/>
              </w:rPr>
            </w:pPr>
            <w:r w:rsidRPr="003622E4">
              <w:rPr>
                <w:i/>
              </w:rPr>
              <w:t>X</w:t>
            </w:r>
          </w:p>
        </w:tc>
        <w:tc>
          <w:tcPr>
            <w:tcW w:w="2126" w:type="dxa"/>
          </w:tcPr>
          <w:p w:rsidR="003622E4" w:rsidRPr="003622E4" w:rsidRDefault="00CD069F">
            <w:pPr>
              <w:rPr>
                <w:i/>
              </w:rPr>
            </w:pPr>
            <w:r>
              <w:rPr>
                <w:i/>
              </w:rPr>
              <w:t>Règlement du conseil</w:t>
            </w:r>
            <w:r w:rsidR="003622E4">
              <w:rPr>
                <w:i/>
              </w:rPr>
              <w:t xml:space="preserve"> </w:t>
            </w:r>
            <w:r w:rsidR="003622E4" w:rsidRPr="003622E4">
              <w:rPr>
                <w:i/>
              </w:rPr>
              <w:t xml:space="preserve"> </w:t>
            </w:r>
          </w:p>
        </w:tc>
        <w:tc>
          <w:tcPr>
            <w:tcW w:w="5528" w:type="dxa"/>
          </w:tcPr>
          <w:p w:rsidR="003622E4" w:rsidRPr="003622E4" w:rsidRDefault="003622E4">
            <w:pPr>
              <w:rPr>
                <w:i/>
              </w:rPr>
            </w:pPr>
            <w:r w:rsidRPr="003622E4">
              <w:rPr>
                <w:i/>
              </w:rPr>
              <w:t xml:space="preserve">Type d’intervention </w:t>
            </w:r>
          </w:p>
        </w:tc>
        <w:tc>
          <w:tcPr>
            <w:tcW w:w="1701" w:type="dxa"/>
          </w:tcPr>
          <w:p w:rsidR="003622E4" w:rsidRPr="003622E4" w:rsidRDefault="003622E4">
            <w:pPr>
              <w:rPr>
                <w:i/>
              </w:rPr>
            </w:pPr>
            <w:r w:rsidRPr="003622E4">
              <w:rPr>
                <w:i/>
              </w:rPr>
              <w:t xml:space="preserve">Laisser libre : </w:t>
            </w:r>
          </w:p>
        </w:tc>
      </w:tr>
      <w:tr w:rsidR="003622E4" w:rsidTr="000A7D1D">
        <w:tc>
          <w:tcPr>
            <w:tcW w:w="421" w:type="dxa"/>
          </w:tcPr>
          <w:p w:rsidR="003622E4" w:rsidRDefault="003622E4"/>
        </w:tc>
        <w:tc>
          <w:tcPr>
            <w:tcW w:w="2126" w:type="dxa"/>
          </w:tcPr>
          <w:p w:rsidR="003622E4" w:rsidRDefault="003622E4">
            <w:r>
              <w:t>Art. 62</w:t>
            </w:r>
          </w:p>
        </w:tc>
        <w:tc>
          <w:tcPr>
            <w:tcW w:w="5528" w:type="dxa"/>
          </w:tcPr>
          <w:p w:rsidR="003622E4" w:rsidRPr="003622E4" w:rsidRDefault="003622E4">
            <w:pPr>
              <w:rPr>
                <w:b/>
              </w:rPr>
            </w:pPr>
            <w:r w:rsidRPr="003622E4">
              <w:rPr>
                <w:b/>
              </w:rPr>
              <w:t>Interpellation</w:t>
            </w:r>
          </w:p>
        </w:tc>
        <w:tc>
          <w:tcPr>
            <w:tcW w:w="1701" w:type="dxa"/>
          </w:tcPr>
          <w:p w:rsidR="003622E4" w:rsidRPr="003622E4" w:rsidRDefault="003622E4">
            <w:pPr>
              <w:rPr>
                <w:b/>
              </w:rPr>
            </w:pPr>
          </w:p>
        </w:tc>
      </w:tr>
    </w:tbl>
    <w:p w:rsidR="00EF443C" w:rsidRDefault="00EF443C"/>
    <w:p w:rsidR="00EF443C" w:rsidRPr="00CD069F" w:rsidRDefault="00CD069F">
      <w:pPr>
        <w:rPr>
          <w:b/>
        </w:rPr>
      </w:pPr>
      <w:r w:rsidRPr="00CD069F">
        <w:rPr>
          <w:b/>
        </w:rPr>
        <w:t xml:space="preserve">Titre </w:t>
      </w:r>
      <w:r w:rsidR="00285AB8">
        <w:rPr>
          <w:b/>
        </w:rPr>
        <w:t xml:space="preserve">de l’interpellation </w:t>
      </w:r>
    </w:p>
    <w:p w:rsidR="000B3645" w:rsidRPr="006D7A59" w:rsidRDefault="000B3645">
      <w:pPr>
        <w:rPr>
          <w:color w:val="FF0000"/>
        </w:rPr>
      </w:pPr>
      <w:r w:rsidRPr="006D7A59">
        <w:rPr>
          <w:color w:val="FF0000"/>
        </w:rPr>
        <w:t>X</w:t>
      </w:r>
      <w:r w:rsidR="00CD069F" w:rsidRPr="006D7A59">
        <w:rPr>
          <w:color w:val="FF0000"/>
        </w:rPr>
        <w:t>xxxx</w:t>
      </w:r>
    </w:p>
    <w:p w:rsidR="000B3645" w:rsidRDefault="000B3645">
      <w:pPr>
        <w:rPr>
          <w:b/>
        </w:rPr>
      </w:pPr>
      <w:r>
        <w:rPr>
          <w:b/>
        </w:rPr>
        <w:t xml:space="preserve">Développement </w:t>
      </w:r>
      <w:r w:rsidR="00285AB8">
        <w:rPr>
          <w:b/>
        </w:rPr>
        <w:t xml:space="preserve">de l’interpellation </w:t>
      </w:r>
    </w:p>
    <w:p w:rsidR="000B3645" w:rsidRPr="006D7A59" w:rsidRDefault="000B3645">
      <w:pPr>
        <w:rPr>
          <w:color w:val="FF0000"/>
        </w:rPr>
      </w:pPr>
      <w:r w:rsidRPr="006D7A59">
        <w:rPr>
          <w:color w:val="FF0000"/>
        </w:rPr>
        <w:t>Xxxx</w:t>
      </w:r>
      <w:r w:rsidR="009A0657" w:rsidRPr="006D7A59">
        <w:rPr>
          <w:color w:val="FF0000"/>
        </w:rPr>
        <w:t>x</w:t>
      </w:r>
    </w:p>
    <w:p w:rsidR="000B3645" w:rsidRPr="006D7A59" w:rsidRDefault="009A0657">
      <w:pPr>
        <w:rPr>
          <w:color w:val="FF0000"/>
        </w:rPr>
      </w:pPr>
      <w:r w:rsidRPr="006D7A59">
        <w:rPr>
          <w:color w:val="FF0000"/>
        </w:rPr>
        <w:t>Xxxxx</w:t>
      </w:r>
    </w:p>
    <w:p w:rsidR="00EF443C" w:rsidRPr="000B3645" w:rsidRDefault="000B3645">
      <w:pPr>
        <w:rPr>
          <w:b/>
        </w:rPr>
      </w:pPr>
      <w:r w:rsidRPr="000B3645">
        <w:rPr>
          <w:b/>
        </w:rPr>
        <w:t xml:space="preserve">Interpellation </w:t>
      </w:r>
      <w:r w:rsidR="00ED6966" w:rsidRPr="00ED6966">
        <w:t>(formulation de la ou des questions)</w:t>
      </w:r>
    </w:p>
    <w:p w:rsidR="00EF443C" w:rsidRPr="006D7A59" w:rsidRDefault="00ED6966">
      <w:pPr>
        <w:rPr>
          <w:color w:val="FF0000"/>
        </w:rPr>
      </w:pPr>
      <w:r w:rsidRPr="006D7A59">
        <w:rPr>
          <w:color w:val="FF0000"/>
        </w:rPr>
        <w:t>Xxx</w:t>
      </w:r>
    </w:p>
    <w:p w:rsidR="00ED6966" w:rsidRDefault="00ED6966"/>
    <w:p w:rsidR="00ED6966" w:rsidRPr="00ED6966" w:rsidRDefault="00ED6966">
      <w:pPr>
        <w:rPr>
          <w:b/>
        </w:rPr>
      </w:pPr>
      <w:r w:rsidRPr="00ED6966">
        <w:rPr>
          <w:b/>
        </w:rPr>
        <w:t xml:space="preserve">Souhait </w:t>
      </w:r>
      <w:r w:rsidR="006D7A59" w:rsidRPr="006D7A59">
        <w:rPr>
          <w:sz w:val="16"/>
          <w:szCs w:val="16"/>
        </w:rPr>
        <w:t>(cocher</w:t>
      </w:r>
      <w:r w:rsidR="006D7A59">
        <w:rPr>
          <w:sz w:val="16"/>
          <w:szCs w:val="16"/>
        </w:rPr>
        <w:t xml:space="preserve"> si demandé)</w:t>
      </w:r>
    </w:p>
    <w:p w:rsidR="00ED6966" w:rsidRDefault="006D7A59">
      <w:r>
        <w:t xml:space="preserve">□ </w:t>
      </w:r>
      <w:r w:rsidR="00ED6966">
        <w:t>Demande une réponse écrite (réponse demandée pour le prochain conseil)</w:t>
      </w:r>
    </w:p>
    <w:p w:rsidR="00EF443C" w:rsidRDefault="00EF443C"/>
    <w:p w:rsidR="00ED6966" w:rsidRPr="006D7A59" w:rsidRDefault="00ED6966">
      <w:pPr>
        <w:rPr>
          <w:sz w:val="16"/>
          <w:szCs w:val="16"/>
        </w:rPr>
      </w:pPr>
      <w:r w:rsidRPr="00ED6966">
        <w:rPr>
          <w:b/>
        </w:rPr>
        <w:t>Dépôt :</w:t>
      </w:r>
      <w:r>
        <w:t xml:space="preserve"> </w:t>
      </w:r>
      <w:r w:rsidRPr="006D7A59">
        <w:rPr>
          <w:sz w:val="16"/>
          <w:szCs w:val="16"/>
        </w:rPr>
        <w:t>(appuis d’au moins 5 membres du conseil nécessaire</w:t>
      </w:r>
      <w:r w:rsidR="006D7A59">
        <w:rPr>
          <w:sz w:val="16"/>
          <w:szCs w:val="16"/>
        </w:rPr>
        <w:t>, e</w:t>
      </w:r>
      <w:r w:rsidRPr="006D7A59">
        <w:rPr>
          <w:sz w:val="16"/>
          <w:szCs w:val="16"/>
        </w:rPr>
        <w:t>n signatures ou lors de la séance)</w:t>
      </w:r>
    </w:p>
    <w:p w:rsidR="00ED6966" w:rsidRPr="002509C0" w:rsidRDefault="00ED6966">
      <w:pPr>
        <w:rPr>
          <w:i/>
        </w:rPr>
      </w:pPr>
      <w:r w:rsidRPr="002509C0">
        <w:rPr>
          <w:i/>
        </w:rPr>
        <w:t>Le premier signataire est l’interpellant :</w:t>
      </w:r>
      <w:r w:rsidR="002509C0" w:rsidRPr="002509C0">
        <w:rPr>
          <w:i/>
        </w:rPr>
        <w:t xml:space="preserve"> (interpellation x et consorts)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552"/>
        <w:gridCol w:w="3769"/>
      </w:tblGrid>
      <w:tr w:rsidR="00ED6966" w:rsidRPr="00ED6966" w:rsidTr="00ED6966">
        <w:tc>
          <w:tcPr>
            <w:tcW w:w="562" w:type="dxa"/>
          </w:tcPr>
          <w:p w:rsidR="00ED6966" w:rsidRPr="00ED6966" w:rsidRDefault="00ED6966">
            <w:pPr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</w:tcPr>
          <w:p w:rsidR="00ED6966" w:rsidRPr="00ED6966" w:rsidRDefault="00ED6966">
            <w:pPr>
              <w:rPr>
                <w:i/>
                <w:sz w:val="16"/>
                <w:szCs w:val="16"/>
              </w:rPr>
            </w:pPr>
            <w:r w:rsidRPr="00ED6966">
              <w:rPr>
                <w:i/>
                <w:sz w:val="16"/>
                <w:szCs w:val="16"/>
              </w:rPr>
              <w:t>Nom</w:t>
            </w:r>
          </w:p>
        </w:tc>
        <w:tc>
          <w:tcPr>
            <w:tcW w:w="2552" w:type="dxa"/>
          </w:tcPr>
          <w:p w:rsidR="00ED6966" w:rsidRPr="00ED6966" w:rsidRDefault="00ED6966">
            <w:pPr>
              <w:rPr>
                <w:i/>
                <w:sz w:val="16"/>
                <w:szCs w:val="16"/>
              </w:rPr>
            </w:pPr>
            <w:r w:rsidRPr="00ED6966">
              <w:rPr>
                <w:i/>
                <w:sz w:val="16"/>
                <w:szCs w:val="16"/>
              </w:rPr>
              <w:t>Prénom</w:t>
            </w:r>
          </w:p>
        </w:tc>
        <w:tc>
          <w:tcPr>
            <w:tcW w:w="3769" w:type="dxa"/>
          </w:tcPr>
          <w:p w:rsidR="00ED6966" w:rsidRPr="00ED6966" w:rsidRDefault="00ED6966">
            <w:pPr>
              <w:rPr>
                <w:i/>
                <w:sz w:val="16"/>
                <w:szCs w:val="16"/>
              </w:rPr>
            </w:pPr>
            <w:r w:rsidRPr="00ED6966">
              <w:rPr>
                <w:i/>
                <w:sz w:val="16"/>
                <w:szCs w:val="16"/>
              </w:rPr>
              <w:t>Signature</w:t>
            </w:r>
          </w:p>
        </w:tc>
      </w:tr>
      <w:tr w:rsidR="00ED6966" w:rsidTr="00ED6966">
        <w:tc>
          <w:tcPr>
            <w:tcW w:w="562" w:type="dxa"/>
          </w:tcPr>
          <w:p w:rsidR="00ED6966" w:rsidRDefault="00ED6966">
            <w:r>
              <w:t>1</w:t>
            </w:r>
          </w:p>
        </w:tc>
        <w:tc>
          <w:tcPr>
            <w:tcW w:w="2977" w:type="dxa"/>
          </w:tcPr>
          <w:p w:rsidR="00ED6966" w:rsidRDefault="00ED6966"/>
          <w:p w:rsidR="00ED6966" w:rsidRDefault="00ED6966"/>
        </w:tc>
        <w:tc>
          <w:tcPr>
            <w:tcW w:w="2552" w:type="dxa"/>
          </w:tcPr>
          <w:p w:rsidR="00ED6966" w:rsidRDefault="00ED6966"/>
        </w:tc>
        <w:tc>
          <w:tcPr>
            <w:tcW w:w="3769" w:type="dxa"/>
          </w:tcPr>
          <w:p w:rsidR="00ED6966" w:rsidRDefault="00ED6966"/>
        </w:tc>
      </w:tr>
      <w:tr w:rsidR="00ED6966" w:rsidTr="00ED6966">
        <w:tc>
          <w:tcPr>
            <w:tcW w:w="562" w:type="dxa"/>
          </w:tcPr>
          <w:p w:rsidR="00ED6966" w:rsidRDefault="00ED6966">
            <w:r>
              <w:t>2</w:t>
            </w:r>
          </w:p>
        </w:tc>
        <w:tc>
          <w:tcPr>
            <w:tcW w:w="2977" w:type="dxa"/>
          </w:tcPr>
          <w:p w:rsidR="00ED6966" w:rsidRDefault="00ED6966"/>
          <w:p w:rsidR="00ED6966" w:rsidRDefault="00ED6966"/>
        </w:tc>
        <w:tc>
          <w:tcPr>
            <w:tcW w:w="2552" w:type="dxa"/>
          </w:tcPr>
          <w:p w:rsidR="00ED6966" w:rsidRDefault="00ED6966"/>
        </w:tc>
        <w:tc>
          <w:tcPr>
            <w:tcW w:w="3769" w:type="dxa"/>
          </w:tcPr>
          <w:p w:rsidR="00ED6966" w:rsidRDefault="00ED6966"/>
        </w:tc>
      </w:tr>
      <w:tr w:rsidR="00ED6966" w:rsidTr="00ED6966">
        <w:tc>
          <w:tcPr>
            <w:tcW w:w="562" w:type="dxa"/>
          </w:tcPr>
          <w:p w:rsidR="00ED6966" w:rsidRDefault="00ED6966">
            <w:r>
              <w:t>3</w:t>
            </w:r>
          </w:p>
        </w:tc>
        <w:tc>
          <w:tcPr>
            <w:tcW w:w="2977" w:type="dxa"/>
          </w:tcPr>
          <w:p w:rsidR="00ED6966" w:rsidRDefault="00ED6966"/>
          <w:p w:rsidR="00ED6966" w:rsidRDefault="00ED6966"/>
        </w:tc>
        <w:tc>
          <w:tcPr>
            <w:tcW w:w="2552" w:type="dxa"/>
          </w:tcPr>
          <w:p w:rsidR="00ED6966" w:rsidRDefault="00ED6966"/>
        </w:tc>
        <w:tc>
          <w:tcPr>
            <w:tcW w:w="3769" w:type="dxa"/>
          </w:tcPr>
          <w:p w:rsidR="00ED6966" w:rsidRDefault="00ED6966"/>
        </w:tc>
      </w:tr>
      <w:tr w:rsidR="00ED6966" w:rsidTr="00ED6966">
        <w:tc>
          <w:tcPr>
            <w:tcW w:w="562" w:type="dxa"/>
          </w:tcPr>
          <w:p w:rsidR="00ED6966" w:rsidRDefault="00ED6966">
            <w:r>
              <w:t>4</w:t>
            </w:r>
          </w:p>
        </w:tc>
        <w:tc>
          <w:tcPr>
            <w:tcW w:w="2977" w:type="dxa"/>
          </w:tcPr>
          <w:p w:rsidR="00ED6966" w:rsidRDefault="00ED6966"/>
          <w:p w:rsidR="00ED6966" w:rsidRDefault="00ED6966"/>
        </w:tc>
        <w:tc>
          <w:tcPr>
            <w:tcW w:w="2552" w:type="dxa"/>
          </w:tcPr>
          <w:p w:rsidR="00ED6966" w:rsidRDefault="00ED6966"/>
        </w:tc>
        <w:tc>
          <w:tcPr>
            <w:tcW w:w="3769" w:type="dxa"/>
          </w:tcPr>
          <w:p w:rsidR="00ED6966" w:rsidRDefault="00ED6966"/>
        </w:tc>
      </w:tr>
      <w:tr w:rsidR="00ED6966" w:rsidTr="00ED6966">
        <w:tc>
          <w:tcPr>
            <w:tcW w:w="562" w:type="dxa"/>
          </w:tcPr>
          <w:p w:rsidR="00ED6966" w:rsidRDefault="00ED6966">
            <w:r>
              <w:t>5</w:t>
            </w:r>
          </w:p>
        </w:tc>
        <w:tc>
          <w:tcPr>
            <w:tcW w:w="2977" w:type="dxa"/>
          </w:tcPr>
          <w:p w:rsidR="00ED6966" w:rsidRDefault="00ED6966"/>
          <w:p w:rsidR="00ED6966" w:rsidRDefault="00ED6966"/>
        </w:tc>
        <w:tc>
          <w:tcPr>
            <w:tcW w:w="2552" w:type="dxa"/>
          </w:tcPr>
          <w:p w:rsidR="00ED6966" w:rsidRDefault="00ED6966"/>
        </w:tc>
        <w:tc>
          <w:tcPr>
            <w:tcW w:w="3769" w:type="dxa"/>
          </w:tcPr>
          <w:p w:rsidR="00ED6966" w:rsidRDefault="00ED6966"/>
        </w:tc>
      </w:tr>
    </w:tbl>
    <w:p w:rsidR="00ED6966" w:rsidRDefault="00ED6966">
      <w:r>
        <w:t xml:space="preserve"> 6 et suivants :</w:t>
      </w:r>
    </w:p>
    <w:p w:rsidR="00137AD9" w:rsidRDefault="00137AD9" w:rsidP="009A0657">
      <w:pPr>
        <w:rPr>
          <w:rFonts w:ascii="Tahoma" w:hAnsi="Tahoma" w:cs="Tahoma"/>
        </w:rPr>
      </w:pPr>
    </w:p>
    <w:p w:rsidR="003F6128" w:rsidRDefault="003F6128" w:rsidP="009A0657">
      <w:pPr>
        <w:rPr>
          <w:rFonts w:ascii="Tahoma" w:hAnsi="Tahoma" w:cs="Tahoma"/>
        </w:rPr>
      </w:pPr>
    </w:p>
    <w:p w:rsidR="003F6128" w:rsidRDefault="003F6128" w:rsidP="009A0657">
      <w:pPr>
        <w:rPr>
          <w:rFonts w:ascii="Tahoma" w:hAnsi="Tahoma" w:cs="Tahoma"/>
        </w:rPr>
      </w:pPr>
      <w:r>
        <w:rPr>
          <w:rFonts w:ascii="Tahoma" w:hAnsi="Tahoma" w:cs="Tahoma"/>
          <w:noProof/>
          <w:lang w:val="en-US"/>
        </w:rPr>
        <w:drawing>
          <wp:inline distT="0" distB="0" distL="0" distR="0" wp14:anchorId="2363D646">
            <wp:extent cx="6620771" cy="43681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742" cy="4372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1A5C" w:rsidRDefault="002C1A5C" w:rsidP="009A0657">
      <w:pPr>
        <w:rPr>
          <w:rFonts w:ascii="Tahoma" w:hAnsi="Tahoma" w:cs="Tahoma"/>
        </w:rPr>
      </w:pPr>
    </w:p>
    <w:p w:rsidR="002C1A5C" w:rsidRPr="002C1A5C" w:rsidRDefault="002C1A5C" w:rsidP="002C1A5C">
      <w:pPr>
        <w:pBdr>
          <w:bottom w:val="single" w:sz="4" w:space="1" w:color="auto"/>
        </w:pBd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Résolution </w:t>
      </w:r>
      <w:r w:rsidRPr="002C1A5C">
        <w:rPr>
          <w:b/>
          <w:sz w:val="32"/>
          <w:szCs w:val="32"/>
        </w:rPr>
        <w:t>de l’interpellation</w:t>
      </w:r>
      <w:r w:rsidRPr="002C1A5C">
        <w:t xml:space="preserve"> (nom et prénom)</w:t>
      </w:r>
      <w:r>
        <w:rPr>
          <w:color w:val="FF0000"/>
        </w:rPr>
        <w:t xml:space="preserve"> </w:t>
      </w:r>
      <w:r w:rsidRPr="002C1A5C">
        <w:rPr>
          <w:color w:val="FF0000"/>
          <w:sz w:val="32"/>
          <w:szCs w:val="32"/>
        </w:rPr>
        <w:t>xxx</w:t>
      </w:r>
      <w:r>
        <w:rPr>
          <w:color w:val="FF0000"/>
          <w:sz w:val="32"/>
          <w:szCs w:val="32"/>
        </w:rPr>
        <w:t xml:space="preserve"> </w:t>
      </w:r>
    </w:p>
    <w:p w:rsidR="002C1A5C" w:rsidRPr="00285AB8" w:rsidRDefault="002C1A5C" w:rsidP="002C1A5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5528"/>
        <w:gridCol w:w="1701"/>
      </w:tblGrid>
      <w:tr w:rsidR="002C1A5C" w:rsidRPr="003622E4" w:rsidTr="002821A5">
        <w:tc>
          <w:tcPr>
            <w:tcW w:w="421" w:type="dxa"/>
          </w:tcPr>
          <w:p w:rsidR="002C1A5C" w:rsidRPr="003622E4" w:rsidRDefault="002C1A5C" w:rsidP="002821A5">
            <w:pPr>
              <w:rPr>
                <w:i/>
              </w:rPr>
            </w:pPr>
            <w:r w:rsidRPr="003622E4">
              <w:rPr>
                <w:i/>
              </w:rPr>
              <w:t>X</w:t>
            </w:r>
          </w:p>
        </w:tc>
        <w:tc>
          <w:tcPr>
            <w:tcW w:w="2126" w:type="dxa"/>
          </w:tcPr>
          <w:p w:rsidR="002C1A5C" w:rsidRPr="003622E4" w:rsidRDefault="002C1A5C" w:rsidP="002821A5">
            <w:pPr>
              <w:rPr>
                <w:i/>
              </w:rPr>
            </w:pPr>
            <w:r>
              <w:rPr>
                <w:i/>
              </w:rPr>
              <w:t xml:space="preserve">Règlement du conseil </w:t>
            </w:r>
            <w:r w:rsidRPr="003622E4">
              <w:rPr>
                <w:i/>
              </w:rPr>
              <w:t xml:space="preserve"> </w:t>
            </w:r>
          </w:p>
        </w:tc>
        <w:tc>
          <w:tcPr>
            <w:tcW w:w="5528" w:type="dxa"/>
          </w:tcPr>
          <w:p w:rsidR="002C1A5C" w:rsidRPr="003622E4" w:rsidRDefault="002C1A5C" w:rsidP="002821A5">
            <w:pPr>
              <w:rPr>
                <w:i/>
              </w:rPr>
            </w:pPr>
            <w:r w:rsidRPr="003622E4">
              <w:rPr>
                <w:i/>
              </w:rPr>
              <w:t xml:space="preserve">Type d’intervention </w:t>
            </w:r>
          </w:p>
        </w:tc>
        <w:tc>
          <w:tcPr>
            <w:tcW w:w="1701" w:type="dxa"/>
          </w:tcPr>
          <w:p w:rsidR="002C1A5C" w:rsidRPr="003622E4" w:rsidRDefault="002C1A5C" w:rsidP="002821A5">
            <w:pPr>
              <w:rPr>
                <w:i/>
              </w:rPr>
            </w:pPr>
            <w:r w:rsidRPr="003622E4">
              <w:rPr>
                <w:i/>
              </w:rPr>
              <w:t xml:space="preserve">Laisser libre : </w:t>
            </w:r>
          </w:p>
        </w:tc>
      </w:tr>
      <w:tr w:rsidR="002C1A5C" w:rsidTr="002821A5">
        <w:tc>
          <w:tcPr>
            <w:tcW w:w="421" w:type="dxa"/>
          </w:tcPr>
          <w:p w:rsidR="002C1A5C" w:rsidRDefault="002C1A5C" w:rsidP="002821A5"/>
        </w:tc>
        <w:tc>
          <w:tcPr>
            <w:tcW w:w="2126" w:type="dxa"/>
          </w:tcPr>
          <w:p w:rsidR="002C1A5C" w:rsidRDefault="002C1A5C" w:rsidP="002821A5">
            <w:r>
              <w:t>Art. 62</w:t>
            </w:r>
          </w:p>
        </w:tc>
        <w:tc>
          <w:tcPr>
            <w:tcW w:w="5528" w:type="dxa"/>
          </w:tcPr>
          <w:p w:rsidR="002C1A5C" w:rsidRPr="003622E4" w:rsidRDefault="002C1A5C" w:rsidP="002821A5">
            <w:pPr>
              <w:rPr>
                <w:b/>
              </w:rPr>
            </w:pPr>
            <w:r w:rsidRPr="003622E4">
              <w:rPr>
                <w:b/>
              </w:rPr>
              <w:t>Interpellation</w:t>
            </w:r>
          </w:p>
        </w:tc>
        <w:tc>
          <w:tcPr>
            <w:tcW w:w="1701" w:type="dxa"/>
          </w:tcPr>
          <w:p w:rsidR="002C1A5C" w:rsidRPr="003622E4" w:rsidRDefault="002C1A5C" w:rsidP="002821A5">
            <w:pPr>
              <w:rPr>
                <w:b/>
              </w:rPr>
            </w:pPr>
          </w:p>
        </w:tc>
      </w:tr>
    </w:tbl>
    <w:p w:rsidR="002C1A5C" w:rsidRDefault="002C1A5C" w:rsidP="002C1A5C"/>
    <w:p w:rsidR="002C1A5C" w:rsidRPr="00CD069F" w:rsidRDefault="002C1A5C" w:rsidP="002C1A5C">
      <w:pPr>
        <w:rPr>
          <w:b/>
        </w:rPr>
      </w:pPr>
      <w:r w:rsidRPr="00CD069F">
        <w:rPr>
          <w:b/>
        </w:rPr>
        <w:t xml:space="preserve">Titre </w:t>
      </w:r>
      <w:r>
        <w:rPr>
          <w:b/>
        </w:rPr>
        <w:t xml:space="preserve">de l’interpellation </w:t>
      </w:r>
    </w:p>
    <w:p w:rsidR="002C1A5C" w:rsidRPr="006D7A59" w:rsidRDefault="002C1A5C" w:rsidP="002C1A5C">
      <w:pPr>
        <w:rPr>
          <w:color w:val="FF0000"/>
        </w:rPr>
      </w:pPr>
      <w:r w:rsidRPr="006D7A59">
        <w:rPr>
          <w:color w:val="FF0000"/>
        </w:rPr>
        <w:t>Xxxxx</w:t>
      </w:r>
    </w:p>
    <w:p w:rsidR="002C1A5C" w:rsidRDefault="002C1A5C" w:rsidP="002C1A5C"/>
    <w:p w:rsidR="002C1A5C" w:rsidRDefault="002C1A5C" w:rsidP="002C1A5C">
      <w:pPr>
        <w:rPr>
          <w:b/>
        </w:rPr>
      </w:pPr>
      <w:r>
        <w:rPr>
          <w:b/>
        </w:rPr>
        <w:t xml:space="preserve">Le conseil adopte la relution </w:t>
      </w:r>
      <w:r w:rsidR="0035723C">
        <w:rPr>
          <w:b/>
        </w:rPr>
        <w:t xml:space="preserve">suivante à l’égard de la Municipalité </w:t>
      </w:r>
      <w:r>
        <w:rPr>
          <w:b/>
        </w:rPr>
        <w:t>:</w:t>
      </w:r>
    </w:p>
    <w:p w:rsidR="002C1A5C" w:rsidRPr="002C1A5C" w:rsidRDefault="002C1A5C" w:rsidP="002C1A5C">
      <w:pPr>
        <w:rPr>
          <w:sz w:val="16"/>
          <w:szCs w:val="16"/>
        </w:rPr>
      </w:pPr>
      <w:r>
        <w:rPr>
          <w:color w:val="FF0000"/>
        </w:rPr>
        <w:t xml:space="preserve"> Xxxx </w:t>
      </w:r>
    </w:p>
    <w:p w:rsidR="002C1A5C" w:rsidRDefault="002C1A5C" w:rsidP="002C1A5C">
      <w:pPr>
        <w:rPr>
          <w:i/>
        </w:rPr>
      </w:pPr>
    </w:p>
    <w:p w:rsidR="002C1A5C" w:rsidRDefault="002C1A5C" w:rsidP="002C1A5C">
      <w:pPr>
        <w:rPr>
          <w:i/>
        </w:rPr>
      </w:pPr>
    </w:p>
    <w:p w:rsidR="002C1A5C" w:rsidRDefault="002C1A5C" w:rsidP="002C1A5C">
      <w:pPr>
        <w:rPr>
          <w:i/>
        </w:rPr>
      </w:pPr>
    </w:p>
    <w:p w:rsidR="002C1A5C" w:rsidRDefault="002C1A5C" w:rsidP="002C1A5C">
      <w:pPr>
        <w:rPr>
          <w:i/>
        </w:rPr>
      </w:pPr>
    </w:p>
    <w:p w:rsidR="002C1A5C" w:rsidRPr="002509C0" w:rsidRDefault="002C1A5C" w:rsidP="002C1A5C">
      <w:pPr>
        <w:rPr>
          <w:i/>
        </w:rPr>
      </w:pPr>
      <w:r w:rsidRPr="002509C0">
        <w:rPr>
          <w:i/>
        </w:rPr>
        <w:t>Le premier signataire est l’interpellant : (interpellation x et consorts)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2552"/>
        <w:gridCol w:w="3769"/>
      </w:tblGrid>
      <w:tr w:rsidR="002C1A5C" w:rsidRPr="00ED6966" w:rsidTr="002C1A5C">
        <w:tc>
          <w:tcPr>
            <w:tcW w:w="562" w:type="dxa"/>
          </w:tcPr>
          <w:p w:rsidR="002C1A5C" w:rsidRPr="00ED6966" w:rsidRDefault="002C1A5C" w:rsidP="002821A5">
            <w:pPr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</w:tcPr>
          <w:p w:rsidR="002C1A5C" w:rsidRPr="00ED6966" w:rsidRDefault="002C1A5C" w:rsidP="002821A5">
            <w:pPr>
              <w:rPr>
                <w:i/>
                <w:sz w:val="16"/>
                <w:szCs w:val="16"/>
              </w:rPr>
            </w:pPr>
            <w:r w:rsidRPr="00ED6966">
              <w:rPr>
                <w:i/>
                <w:sz w:val="16"/>
                <w:szCs w:val="16"/>
              </w:rPr>
              <w:t>Nom</w:t>
            </w:r>
          </w:p>
        </w:tc>
        <w:tc>
          <w:tcPr>
            <w:tcW w:w="2552" w:type="dxa"/>
          </w:tcPr>
          <w:p w:rsidR="002C1A5C" w:rsidRPr="00ED6966" w:rsidRDefault="002C1A5C" w:rsidP="002821A5">
            <w:pPr>
              <w:rPr>
                <w:i/>
                <w:sz w:val="16"/>
                <w:szCs w:val="16"/>
              </w:rPr>
            </w:pPr>
            <w:r w:rsidRPr="00ED6966">
              <w:rPr>
                <w:i/>
                <w:sz w:val="16"/>
                <w:szCs w:val="16"/>
              </w:rPr>
              <w:t>Prénom</w:t>
            </w:r>
          </w:p>
        </w:tc>
        <w:tc>
          <w:tcPr>
            <w:tcW w:w="3769" w:type="dxa"/>
          </w:tcPr>
          <w:p w:rsidR="002C1A5C" w:rsidRPr="00ED6966" w:rsidRDefault="002C1A5C" w:rsidP="002821A5">
            <w:pPr>
              <w:rPr>
                <w:i/>
                <w:sz w:val="16"/>
                <w:szCs w:val="16"/>
              </w:rPr>
            </w:pPr>
            <w:r w:rsidRPr="00ED6966">
              <w:rPr>
                <w:i/>
                <w:sz w:val="16"/>
                <w:szCs w:val="16"/>
              </w:rPr>
              <w:t>Signature</w:t>
            </w:r>
          </w:p>
        </w:tc>
      </w:tr>
    </w:tbl>
    <w:p w:rsidR="002C1A5C" w:rsidRPr="002C1A5C" w:rsidRDefault="002C1A5C" w:rsidP="009A0657"/>
    <w:sectPr w:rsidR="002C1A5C" w:rsidRPr="002C1A5C" w:rsidSect="00B672AE">
      <w:pgSz w:w="11906" w:h="16838" w:code="9"/>
      <w:pgMar w:top="284" w:right="1327" w:bottom="720" w:left="652" w:header="0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2BB" w:rsidRDefault="00C942BB" w:rsidP="00675FEB">
      <w:pPr>
        <w:spacing w:after="0" w:line="240" w:lineRule="auto"/>
      </w:pPr>
      <w:r>
        <w:separator/>
      </w:r>
    </w:p>
  </w:endnote>
  <w:endnote w:type="continuationSeparator" w:id="0">
    <w:p w:rsidR="00C942BB" w:rsidRDefault="00C942BB" w:rsidP="0067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2BB" w:rsidRDefault="00C942BB" w:rsidP="00675FEB">
      <w:pPr>
        <w:spacing w:after="0" w:line="240" w:lineRule="auto"/>
      </w:pPr>
      <w:r>
        <w:separator/>
      </w:r>
    </w:p>
  </w:footnote>
  <w:footnote w:type="continuationSeparator" w:id="0">
    <w:p w:rsidR="00C942BB" w:rsidRDefault="00C942BB" w:rsidP="00675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C3334"/>
    <w:multiLevelType w:val="hybridMultilevel"/>
    <w:tmpl w:val="E0E8DDE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8F"/>
    <w:rsid w:val="00087334"/>
    <w:rsid w:val="0009179E"/>
    <w:rsid w:val="000978E5"/>
    <w:rsid w:val="000A7D1D"/>
    <w:rsid w:val="000B3645"/>
    <w:rsid w:val="00137AD9"/>
    <w:rsid w:val="00193951"/>
    <w:rsid w:val="001F3893"/>
    <w:rsid w:val="002509C0"/>
    <w:rsid w:val="00285AB8"/>
    <w:rsid w:val="002A5041"/>
    <w:rsid w:val="002C1A5C"/>
    <w:rsid w:val="0035723C"/>
    <w:rsid w:val="003622E4"/>
    <w:rsid w:val="003D7044"/>
    <w:rsid w:val="003F6128"/>
    <w:rsid w:val="00426369"/>
    <w:rsid w:val="00427989"/>
    <w:rsid w:val="00460A54"/>
    <w:rsid w:val="004E4522"/>
    <w:rsid w:val="00546E9E"/>
    <w:rsid w:val="005F27D9"/>
    <w:rsid w:val="00624926"/>
    <w:rsid w:val="00675FEB"/>
    <w:rsid w:val="006B74C3"/>
    <w:rsid w:val="006D7A59"/>
    <w:rsid w:val="0073478F"/>
    <w:rsid w:val="00815D2A"/>
    <w:rsid w:val="008C5323"/>
    <w:rsid w:val="00910030"/>
    <w:rsid w:val="00936316"/>
    <w:rsid w:val="009A0657"/>
    <w:rsid w:val="009E2757"/>
    <w:rsid w:val="009F4EFD"/>
    <w:rsid w:val="00A13C1F"/>
    <w:rsid w:val="00A334C6"/>
    <w:rsid w:val="00A87714"/>
    <w:rsid w:val="00AB0F9E"/>
    <w:rsid w:val="00B672AE"/>
    <w:rsid w:val="00B929AD"/>
    <w:rsid w:val="00C942BB"/>
    <w:rsid w:val="00CC3D73"/>
    <w:rsid w:val="00CD069F"/>
    <w:rsid w:val="00CE181F"/>
    <w:rsid w:val="00D17015"/>
    <w:rsid w:val="00D705A5"/>
    <w:rsid w:val="00DC20AA"/>
    <w:rsid w:val="00E85DC3"/>
    <w:rsid w:val="00ED6966"/>
    <w:rsid w:val="00EF443C"/>
    <w:rsid w:val="00F13595"/>
    <w:rsid w:val="00F1577F"/>
    <w:rsid w:val="00F45452"/>
    <w:rsid w:val="00F45F4D"/>
    <w:rsid w:val="00F742F3"/>
    <w:rsid w:val="00FD4CDC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C867951E-291A-4F5E-A3C0-60DCFF70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7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3478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09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75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5FEB"/>
  </w:style>
  <w:style w:type="paragraph" w:styleId="Pieddepage">
    <w:name w:val="footer"/>
    <w:basedOn w:val="Normal"/>
    <w:link w:val="PieddepageCar"/>
    <w:uiPriority w:val="99"/>
    <w:unhideWhenUsed/>
    <w:rsid w:val="00675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5FEB"/>
  </w:style>
  <w:style w:type="paragraph" w:styleId="Textedebulles">
    <w:name w:val="Balloon Text"/>
    <w:basedOn w:val="Normal"/>
    <w:link w:val="TextedebullesCar"/>
    <w:uiPriority w:val="99"/>
    <w:semiHidden/>
    <w:unhideWhenUsed/>
    <w:rsid w:val="00DC2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0A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D6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816">
          <w:marLeft w:val="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7199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749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72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8104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0710">
          <w:marLeft w:val="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4211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2451">
          <w:marLeft w:val="0"/>
          <w:marRight w:val="0"/>
          <w:marTop w:val="1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5747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9417B-24BF-4518-9F4F-E6378613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Failloubaz</dc:creator>
  <cp:keywords/>
  <dc:description/>
  <cp:lastModifiedBy>BAUMANN Sylvie</cp:lastModifiedBy>
  <cp:revision>2</cp:revision>
  <cp:lastPrinted>2016-06-30T19:33:00Z</cp:lastPrinted>
  <dcterms:created xsi:type="dcterms:W3CDTF">2018-04-30T08:39:00Z</dcterms:created>
  <dcterms:modified xsi:type="dcterms:W3CDTF">2018-04-30T08:39:00Z</dcterms:modified>
</cp:coreProperties>
</file>