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9E09" w14:textId="080108CD" w:rsidR="00D64C2B" w:rsidRPr="00D64C2B" w:rsidRDefault="00B61205" w:rsidP="00D64C2B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C2B" w:rsidRPr="00D64C2B">
        <w:rPr>
          <w:b/>
          <w:sz w:val="22"/>
        </w:rPr>
        <w:drawing>
          <wp:anchor distT="0" distB="0" distL="114300" distR="114300" simplePos="0" relativeHeight="251661824" behindDoc="0" locked="0" layoutInCell="1" allowOverlap="1" wp14:anchorId="72DC1FA3" wp14:editId="343D0B2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75" cy="756285"/>
            <wp:effectExtent l="0" t="0" r="9525" b="5715"/>
            <wp:wrapSquare wrapText="bothSides"/>
            <wp:docPr id="953843258" name="Image 4" descr="Une image contenant symbole, Graphiqu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symbole, Graphiqu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C2B" w:rsidRPr="00D64C2B">
        <w:rPr>
          <w:b/>
          <w:sz w:val="22"/>
        </w:rPr>
        <w:t>Commune de Vully-les-Lacs</w:t>
      </w:r>
    </w:p>
    <w:p w14:paraId="060CD98A" w14:textId="422C9909" w:rsidR="003D7D6C" w:rsidRDefault="003D7D6C" w:rsidP="00DE5BCF">
      <w:pPr>
        <w:tabs>
          <w:tab w:val="left" w:leader="underscore" w:pos="6237"/>
        </w:tabs>
        <w:spacing w:before="180"/>
        <w:rPr>
          <w:b/>
          <w:sz w:val="22"/>
        </w:rPr>
      </w:pP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664386C5" w:rsidR="00153C61" w:rsidRDefault="00D41F99" w:rsidP="00521867">
      <w:pPr>
        <w:numPr>
          <w:ilvl w:val="0"/>
          <w:numId w:val="4"/>
        </w:numPr>
        <w:tabs>
          <w:tab w:val="clear" w:pos="360"/>
          <w:tab w:val="left" w:pos="284"/>
        </w:tabs>
        <w:ind w:right="453"/>
      </w:pPr>
      <w:r>
        <w:t xml:space="preserve">Le nombre de sièges à pourvoir est de ………. (à compléter par le greffe). </w:t>
      </w:r>
      <w:r w:rsidR="00DC7D3D">
        <w:t xml:space="preserve">Une </w:t>
      </w:r>
      <w:r w:rsidR="00063B56">
        <w:t>liste ne peut porter plus de noms qu’il n’y a de sièges à pourvoir</w:t>
      </w:r>
      <w:r w:rsidR="00521867">
        <w:t>, ni plus de deux fois le nom d'une personne candidate.</w:t>
      </w:r>
    </w:p>
    <w:p w14:paraId="6C3FA9EA" w14:textId="4E371A8D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0B655F">
        <w:t>e personne</w:t>
      </w:r>
      <w:r>
        <w:t xml:space="preserve"> mandataire au bénéfice d’une procuration spéciale jointe à la déclaration.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3637B34F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 xml:space="preserve">ELECTION </w:t>
    </w:r>
    <w:r w:rsidR="000B655F">
      <w:rPr>
        <w:b/>
        <w:sz w:val="22"/>
        <w:szCs w:val="22"/>
      </w:rPr>
      <w:t>AU CONSEIL COMMUNAL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21F25"/>
    <w:rsid w:val="00063B56"/>
    <w:rsid w:val="000B655F"/>
    <w:rsid w:val="000F2C3A"/>
    <w:rsid w:val="001132F9"/>
    <w:rsid w:val="00125ED1"/>
    <w:rsid w:val="00153C61"/>
    <w:rsid w:val="00183F17"/>
    <w:rsid w:val="00212D34"/>
    <w:rsid w:val="002B0FEA"/>
    <w:rsid w:val="002B679E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21867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656F9"/>
    <w:rsid w:val="00675B43"/>
    <w:rsid w:val="006A0A28"/>
    <w:rsid w:val="006A1E72"/>
    <w:rsid w:val="006A511B"/>
    <w:rsid w:val="006A7368"/>
    <w:rsid w:val="006C2EE2"/>
    <w:rsid w:val="006F10FE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64C2B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SAVARY Emilie</cp:lastModifiedBy>
  <cp:revision>8</cp:revision>
  <cp:lastPrinted>2010-10-28T14:30:00Z</cp:lastPrinted>
  <dcterms:created xsi:type="dcterms:W3CDTF">2025-06-17T09:28:00Z</dcterms:created>
  <dcterms:modified xsi:type="dcterms:W3CDTF">2025-11-24T13:00:00Z</dcterms:modified>
</cp:coreProperties>
</file>